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8C" w:rsidRPr="004A7D8C" w:rsidRDefault="004A7D8C" w:rsidP="004A7D8C">
      <w:pPr>
        <w:tabs>
          <w:tab w:val="left" w:pos="9355"/>
          <w:tab w:val="left" w:pos="10490"/>
        </w:tabs>
        <w:spacing w:after="0" w:line="240" w:lineRule="auto"/>
        <w:ind w:left="-426" w:right="-474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4A7D8C" w:rsidRPr="004A7D8C" w:rsidRDefault="004A7D8C" w:rsidP="004A7D8C">
      <w:pPr>
        <w:tabs>
          <w:tab w:val="left" w:pos="9355"/>
          <w:tab w:val="left" w:pos="10490"/>
        </w:tabs>
        <w:spacing w:after="0" w:line="240" w:lineRule="auto"/>
        <w:ind w:left="-426" w:right="-474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D8C" w:rsidRPr="004A7D8C" w:rsidRDefault="004A7D8C" w:rsidP="004A7D8C">
      <w:pPr>
        <w:tabs>
          <w:tab w:val="left" w:pos="8789"/>
          <w:tab w:val="left" w:pos="10490"/>
        </w:tabs>
        <w:spacing w:after="0" w:line="240" w:lineRule="auto"/>
        <w:ind w:left="-426" w:right="-47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 xml:space="preserve">В начале сентября 2020 г. </w:t>
      </w:r>
      <w:r w:rsidRPr="004A7D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Международный институт мониторинга инноваций и </w:t>
      </w:r>
      <w:proofErr w:type="spellStart"/>
      <w:r w:rsidRPr="004A7D8C">
        <w:rPr>
          <w:rFonts w:ascii="Times New Roman" w:hAnsi="Times New Roman" w:cs="Times New Roman"/>
          <w:b/>
          <w:color w:val="000000"/>
          <w:sz w:val="28"/>
          <w:szCs w:val="28"/>
        </w:rPr>
        <w:t>трансфера</w:t>
      </w:r>
      <w:proofErr w:type="spellEnd"/>
      <w:r w:rsidRPr="004A7D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технологий в образовании выпускает </w:t>
      </w:r>
      <w:r w:rsidRPr="004A7D8C">
        <w:rPr>
          <w:rFonts w:ascii="Times New Roman" w:hAnsi="Times New Roman" w:cs="Times New Roman"/>
          <w:b/>
          <w:sz w:val="28"/>
          <w:szCs w:val="28"/>
        </w:rPr>
        <w:t>сборник «</w:t>
      </w:r>
      <w:r w:rsidRPr="004A7D8C">
        <w:rPr>
          <w:rFonts w:ascii="Times New Roman" w:hAnsi="Times New Roman" w:cs="Times New Roman"/>
          <w:b/>
          <w:i/>
          <w:sz w:val="28"/>
          <w:szCs w:val="28"/>
        </w:rPr>
        <w:t xml:space="preserve">Детский сад и начальная школа в современных </w:t>
      </w:r>
      <w:proofErr w:type="spellStart"/>
      <w:r w:rsidRPr="004A7D8C">
        <w:rPr>
          <w:rFonts w:ascii="Times New Roman" w:hAnsi="Times New Roman" w:cs="Times New Roman"/>
          <w:b/>
          <w:i/>
          <w:sz w:val="28"/>
          <w:szCs w:val="28"/>
        </w:rPr>
        <w:t>социокультурных</w:t>
      </w:r>
      <w:proofErr w:type="spellEnd"/>
      <w:r w:rsidRPr="004A7D8C">
        <w:rPr>
          <w:rFonts w:ascii="Times New Roman" w:hAnsi="Times New Roman" w:cs="Times New Roman"/>
          <w:b/>
          <w:i/>
          <w:sz w:val="28"/>
          <w:szCs w:val="28"/>
        </w:rPr>
        <w:t xml:space="preserve"> условиях – 2020» </w:t>
      </w:r>
      <w:r w:rsidRPr="004A7D8C">
        <w:rPr>
          <w:rFonts w:ascii="Times New Roman" w:hAnsi="Times New Roman" w:cs="Times New Roman"/>
          <w:b/>
          <w:sz w:val="28"/>
          <w:szCs w:val="28"/>
        </w:rPr>
        <w:t>научно-методических статей</w:t>
      </w:r>
      <w:r w:rsidRPr="004A7D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7D8C">
        <w:rPr>
          <w:rFonts w:ascii="Times New Roman" w:hAnsi="Times New Roman" w:cs="Times New Roman"/>
          <w:b/>
          <w:sz w:val="28"/>
          <w:szCs w:val="28"/>
        </w:rPr>
        <w:t xml:space="preserve">с международным участием. Сборнику присвоен Российский индекс научного цитирования (РИНЦ). </w:t>
      </w:r>
    </w:p>
    <w:p w:rsidR="004A7D8C" w:rsidRPr="004A7D8C" w:rsidRDefault="004A7D8C" w:rsidP="004A7D8C">
      <w:pPr>
        <w:tabs>
          <w:tab w:val="left" w:pos="10490"/>
        </w:tabs>
        <w:spacing w:after="0" w:line="240" w:lineRule="auto"/>
        <w:ind w:left="-426" w:right="-47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>Формируется его содержание. Предлагаем Вам представить (</w:t>
      </w:r>
      <w:r w:rsidRPr="004A7D8C">
        <w:rPr>
          <w:rFonts w:ascii="Times New Roman" w:hAnsi="Times New Roman" w:cs="Times New Roman"/>
          <w:b/>
          <w:sz w:val="28"/>
          <w:szCs w:val="28"/>
          <w:u w:val="single"/>
        </w:rPr>
        <w:t>желательно до начала июля; крайний срок – 15 августа; оперативность приветствуется!)</w:t>
      </w:r>
      <w:r w:rsidRPr="004A7D8C">
        <w:rPr>
          <w:rFonts w:ascii="Times New Roman" w:hAnsi="Times New Roman" w:cs="Times New Roman"/>
          <w:b/>
          <w:sz w:val="28"/>
          <w:szCs w:val="28"/>
        </w:rPr>
        <w:t xml:space="preserve"> для публикации в сборнике статьи. </w:t>
      </w:r>
      <w:r w:rsidRPr="004A7D8C">
        <w:rPr>
          <w:rFonts w:ascii="Times New Roman" w:hAnsi="Times New Roman" w:cs="Times New Roman"/>
          <w:sz w:val="28"/>
          <w:szCs w:val="28"/>
        </w:rPr>
        <w:t xml:space="preserve">Общие требования к статьям – максимальный объем 3-4 страницы, </w:t>
      </w:r>
      <w:proofErr w:type="spellStart"/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MicrosoftWord</w:t>
      </w:r>
      <w:proofErr w:type="spellEnd"/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одним файлом, шрифт – </w:t>
      </w:r>
      <w:proofErr w:type="spellStart"/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TimesNewRoman</w:t>
      </w:r>
      <w:proofErr w:type="spellEnd"/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</w:t>
      </w:r>
      <w:bookmarkStart w:id="0" w:name="_GoBack"/>
      <w:bookmarkEnd w:id="0"/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 шрифта – 14; интервал - 1,5; поля – по 3 см со всех сторон</w:t>
      </w:r>
      <w:r w:rsidRPr="004A7D8C">
        <w:rPr>
          <w:rFonts w:ascii="Times New Roman" w:hAnsi="Times New Roman" w:cs="Times New Roman"/>
          <w:sz w:val="28"/>
          <w:szCs w:val="28"/>
        </w:rPr>
        <w:t>.</w:t>
      </w:r>
    </w:p>
    <w:p w:rsidR="004A7D8C" w:rsidRPr="004A7D8C" w:rsidRDefault="004A7D8C" w:rsidP="004A7D8C">
      <w:pPr>
        <w:tabs>
          <w:tab w:val="left" w:pos="8789"/>
          <w:tab w:val="left" w:pos="10490"/>
        </w:tabs>
        <w:spacing w:after="0" w:line="240" w:lineRule="auto"/>
        <w:ind w:left="-426" w:right="-47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D8C" w:rsidRPr="004A7D8C" w:rsidRDefault="004A7D8C" w:rsidP="004A7D8C">
      <w:pPr>
        <w:tabs>
          <w:tab w:val="left" w:pos="8789"/>
          <w:tab w:val="left" w:pos="10490"/>
        </w:tabs>
        <w:spacing w:after="0" w:line="240" w:lineRule="auto"/>
        <w:ind w:left="-426" w:right="-47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7D8C">
        <w:rPr>
          <w:rFonts w:ascii="Times New Roman" w:hAnsi="Times New Roman" w:cs="Times New Roman"/>
          <w:b/>
          <w:sz w:val="28"/>
          <w:szCs w:val="28"/>
          <w:u w:val="single"/>
        </w:rPr>
        <w:t>В сборнике  планируются разделы:</w:t>
      </w:r>
    </w:p>
    <w:p w:rsidR="004A7D8C" w:rsidRPr="004A7D8C" w:rsidRDefault="004A7D8C" w:rsidP="004A7D8C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426" w:right="-47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>Дошкольное и начальное образование: состояние, проблемы, перспективы</w:t>
      </w:r>
    </w:p>
    <w:p w:rsidR="004A7D8C" w:rsidRPr="004A7D8C" w:rsidRDefault="004A7D8C" w:rsidP="004A7D8C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426" w:right="-47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>Преемственность детского сада и начальной школы</w:t>
      </w:r>
    </w:p>
    <w:p w:rsidR="004A7D8C" w:rsidRPr="004A7D8C" w:rsidRDefault="004A7D8C" w:rsidP="004A7D8C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426" w:right="-47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>ДОО и НОО – частный статус: опыт, трудности, потенциал</w:t>
      </w:r>
    </w:p>
    <w:p w:rsidR="004A7D8C" w:rsidRPr="004A7D8C" w:rsidRDefault="004A7D8C" w:rsidP="004A7D8C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426" w:right="-47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>Интегрированные формы организации детской деятельности</w:t>
      </w:r>
    </w:p>
    <w:p w:rsidR="004A7D8C" w:rsidRPr="004A7D8C" w:rsidRDefault="004A7D8C" w:rsidP="004A7D8C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426" w:right="-47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>Детская книга и чтение как ценность воспитания</w:t>
      </w:r>
    </w:p>
    <w:p w:rsidR="004A7D8C" w:rsidRPr="004A7D8C" w:rsidRDefault="004A7D8C" w:rsidP="004A7D8C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426" w:right="-47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>Опытно-исследовательский подход: новые идеи и эффективные технологии в координатах ДОО и НОО</w:t>
      </w:r>
    </w:p>
    <w:p w:rsidR="004A7D8C" w:rsidRPr="004A7D8C" w:rsidRDefault="004A7D8C" w:rsidP="004A7D8C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426" w:right="-47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>Формирование ценностного отношения к миру природы у дошкольников и младших школьников</w:t>
      </w:r>
    </w:p>
    <w:p w:rsidR="004A7D8C" w:rsidRPr="004A7D8C" w:rsidRDefault="004A7D8C" w:rsidP="004A7D8C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426" w:right="-47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>Развитие творческого и эмоционального потенциала в детской среде. Дети с признаками одаренности</w:t>
      </w:r>
    </w:p>
    <w:p w:rsidR="004A7D8C" w:rsidRPr="004A7D8C" w:rsidRDefault="004A7D8C" w:rsidP="004A7D8C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426" w:right="-47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>Социально-педагогические ресурсы игровых практик</w:t>
      </w:r>
    </w:p>
    <w:p w:rsidR="004A7D8C" w:rsidRPr="004A7D8C" w:rsidRDefault="004A7D8C" w:rsidP="004A7D8C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426" w:right="-47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7D8C">
        <w:rPr>
          <w:rFonts w:ascii="Times New Roman" w:hAnsi="Times New Roman" w:cs="Times New Roman"/>
          <w:b/>
          <w:sz w:val="28"/>
          <w:szCs w:val="28"/>
        </w:rPr>
        <w:t>Этнопедагогические</w:t>
      </w:r>
      <w:proofErr w:type="spellEnd"/>
      <w:r w:rsidRPr="004A7D8C">
        <w:rPr>
          <w:rFonts w:ascii="Times New Roman" w:hAnsi="Times New Roman" w:cs="Times New Roman"/>
          <w:b/>
          <w:sz w:val="28"/>
          <w:szCs w:val="28"/>
        </w:rPr>
        <w:t xml:space="preserve"> ориентиры в воспитании</w:t>
      </w:r>
    </w:p>
    <w:p w:rsidR="004A7D8C" w:rsidRPr="004A7D8C" w:rsidRDefault="004A7D8C" w:rsidP="004A7D8C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426" w:right="-47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 xml:space="preserve"> Волонтерские практики как механизм включения детей в реальные контексты социума</w:t>
      </w:r>
    </w:p>
    <w:p w:rsidR="004A7D8C" w:rsidRPr="004A7D8C" w:rsidRDefault="004A7D8C" w:rsidP="004A7D8C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426" w:right="-47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 xml:space="preserve"> Физическое развитие, сохранение и укрепление здоровья детей</w:t>
      </w:r>
    </w:p>
    <w:p w:rsidR="004A7D8C" w:rsidRPr="004A7D8C" w:rsidRDefault="004A7D8C" w:rsidP="004A7D8C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426" w:right="-47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 xml:space="preserve"> Коррекционно-развивающие технологии</w:t>
      </w:r>
    </w:p>
    <w:p w:rsidR="004A7D8C" w:rsidRPr="004A7D8C" w:rsidRDefault="004A7D8C" w:rsidP="004A7D8C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426" w:right="-47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 xml:space="preserve"> Дети с особыми образовательными потребностями. Инклюзивное образование </w:t>
      </w:r>
    </w:p>
    <w:p w:rsidR="004A7D8C" w:rsidRPr="004A7D8C" w:rsidRDefault="004A7D8C" w:rsidP="004A7D8C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426" w:right="-47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 xml:space="preserve"> Летний отдых, досуг, оздоровление детей в летний период</w:t>
      </w:r>
    </w:p>
    <w:p w:rsidR="004A7D8C" w:rsidRPr="004A7D8C" w:rsidRDefault="004A7D8C" w:rsidP="004A7D8C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426" w:right="-47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 xml:space="preserve"> Расширение инструментальной базы образовательного процесса: современные подходы, технологии, методики</w:t>
      </w:r>
    </w:p>
    <w:p w:rsidR="004A7D8C" w:rsidRPr="004A7D8C" w:rsidRDefault="004A7D8C" w:rsidP="004A7D8C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426" w:right="-47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 xml:space="preserve"> Управление: ресурсы, опыт и перспективы </w:t>
      </w:r>
    </w:p>
    <w:p w:rsidR="004A7D8C" w:rsidRPr="004A7D8C" w:rsidRDefault="004A7D8C" w:rsidP="004A7D8C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426" w:right="-47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 xml:space="preserve"> Становление и развитие профессиональной компетентности. Система измерений и оценки. Профессионально-педагогический потенциал конкурсов</w:t>
      </w:r>
    </w:p>
    <w:p w:rsidR="004A7D8C" w:rsidRPr="004A7D8C" w:rsidRDefault="004A7D8C" w:rsidP="004A7D8C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426" w:right="-47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 xml:space="preserve"> Наставничество: ресурсы и их реализация</w:t>
      </w:r>
    </w:p>
    <w:p w:rsidR="004A7D8C" w:rsidRPr="004A7D8C" w:rsidRDefault="004A7D8C" w:rsidP="004A7D8C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426" w:right="-47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 xml:space="preserve"> Ресурсы развития ДОО и НОО. Социальное партнерство</w:t>
      </w:r>
    </w:p>
    <w:p w:rsidR="004A7D8C" w:rsidRPr="004A7D8C" w:rsidRDefault="004A7D8C" w:rsidP="004A7D8C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426" w:right="-47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 xml:space="preserve"> Духовно-нравственное, патриотическое воспитание в детской среде</w:t>
      </w:r>
    </w:p>
    <w:p w:rsidR="004A7D8C" w:rsidRPr="004A7D8C" w:rsidRDefault="004A7D8C" w:rsidP="004A7D8C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0490"/>
        </w:tabs>
        <w:ind w:left="-426" w:right="-47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Художественно-эстетическое образование и гармонизация педагогического процесса</w:t>
      </w:r>
    </w:p>
    <w:p w:rsidR="004A7D8C" w:rsidRPr="004A7D8C" w:rsidRDefault="004A7D8C" w:rsidP="004A7D8C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426" w:right="-47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 xml:space="preserve"> Эффективная реализация потенциала ИКТ</w:t>
      </w:r>
    </w:p>
    <w:p w:rsidR="004A7D8C" w:rsidRPr="004A7D8C" w:rsidRDefault="004A7D8C" w:rsidP="004A7D8C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426" w:right="-47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 xml:space="preserve"> ФГОС: внедрение основополагающих идей </w:t>
      </w:r>
    </w:p>
    <w:p w:rsidR="004A7D8C" w:rsidRPr="004A7D8C" w:rsidRDefault="004A7D8C" w:rsidP="004A7D8C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публикации материалов в сборнике требуется прислать (желательно до начала июля, крайний срок – 15 августа) электронной почтой заявку и статью,  набранную в редакторе </w:t>
      </w:r>
      <w:proofErr w:type="spellStart"/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MicrosoftWord</w:t>
      </w:r>
      <w:proofErr w:type="spellEnd"/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одним файлом, шрифт – </w:t>
      </w:r>
      <w:proofErr w:type="spellStart"/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TimesNewRoman</w:t>
      </w:r>
      <w:proofErr w:type="spellEnd"/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размер шрифта – 14; интервал - 1,5; поля – по 3 см со всех сторон. Не допускается использовать фотографии, сканированные изображения, сложную графику.</w:t>
      </w:r>
    </w:p>
    <w:p w:rsidR="004A7D8C" w:rsidRPr="004A7D8C" w:rsidRDefault="004A7D8C" w:rsidP="004A7D8C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заявке указать: </w:t>
      </w:r>
      <w:proofErr w:type="gramStart"/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ФИО (полностью), наименование статьи </w:t>
      </w:r>
      <w:r w:rsidRPr="004A7D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строчными буквами,</w:t>
      </w:r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ученую степень, ученое звание, место работы, должность, почтовый и электронный адрес, контактный тел.</w:t>
      </w:r>
      <w:proofErr w:type="gramEnd"/>
    </w:p>
    <w:p w:rsidR="004A7D8C" w:rsidRPr="004A7D8C" w:rsidRDefault="004A7D8C" w:rsidP="004A7D8C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Например:</w:t>
      </w:r>
    </w:p>
    <w:p w:rsidR="004A7D8C" w:rsidRPr="004A7D8C" w:rsidRDefault="004A7D8C" w:rsidP="004A7D8C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</w:rPr>
        <w:t>Иванова И.С.</w:t>
      </w:r>
      <w:r w:rsidRPr="004A7D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7D8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(Новокузнецк)</w:t>
      </w:r>
      <w:r w:rsidRPr="004A7D8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интеграции дополнительного и общего  образования</w:t>
      </w:r>
    </w:p>
    <w:p w:rsidR="004A7D8C" w:rsidRPr="004A7D8C" w:rsidRDefault="004A7D8C" w:rsidP="004A7D8C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D8C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</w:t>
      </w:r>
    </w:p>
    <w:p w:rsidR="004A7D8C" w:rsidRPr="004A7D8C" w:rsidRDefault="004A7D8C" w:rsidP="004A7D8C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D8C">
        <w:rPr>
          <w:rFonts w:ascii="Times New Roman" w:hAnsi="Times New Roman" w:cs="Times New Roman"/>
          <w:sz w:val="28"/>
          <w:szCs w:val="28"/>
        </w:rPr>
        <w:t>зам. директора  ДШИ г. Новокузнецка,</w:t>
      </w:r>
    </w:p>
    <w:p w:rsidR="004A7D8C" w:rsidRPr="004A7D8C" w:rsidRDefault="004A7D8C" w:rsidP="004A7D8C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D8C">
        <w:rPr>
          <w:rFonts w:ascii="Times New Roman" w:hAnsi="Times New Roman" w:cs="Times New Roman"/>
          <w:sz w:val="28"/>
          <w:szCs w:val="28"/>
        </w:rPr>
        <w:t>почтовый адрес: …………………………………………………….</w:t>
      </w:r>
    </w:p>
    <w:p w:rsidR="004A7D8C" w:rsidRPr="004A7D8C" w:rsidRDefault="004A7D8C" w:rsidP="004A7D8C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D8C">
        <w:rPr>
          <w:rFonts w:ascii="Times New Roman" w:hAnsi="Times New Roman" w:cs="Times New Roman"/>
          <w:sz w:val="28"/>
          <w:szCs w:val="28"/>
        </w:rPr>
        <w:t>электронный адрес: ………………………………………………...</w:t>
      </w:r>
    </w:p>
    <w:p w:rsidR="004A7D8C" w:rsidRPr="004A7D8C" w:rsidRDefault="004A7D8C" w:rsidP="004A7D8C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D8C">
        <w:rPr>
          <w:rFonts w:ascii="Times New Roman" w:hAnsi="Times New Roman" w:cs="Times New Roman"/>
          <w:sz w:val="28"/>
          <w:szCs w:val="28"/>
        </w:rPr>
        <w:t xml:space="preserve">тел…………………..,    тел. сот. ……………………………………      </w:t>
      </w:r>
    </w:p>
    <w:p w:rsidR="004A7D8C" w:rsidRPr="004A7D8C" w:rsidRDefault="004A7D8C" w:rsidP="004A7D8C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7D8C" w:rsidRPr="004A7D8C" w:rsidRDefault="004A7D8C" w:rsidP="004A7D8C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тексте статьи - название статьи набирается </w:t>
      </w:r>
      <w:r w:rsidRPr="004A7D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заглавными буквами</w:t>
      </w:r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размер шрифта – 12,. Ниже названия с правой стороны страницы указать фамилию и инициалы автора, в скобках (курсивом) – город, размер шрифта – 14.</w:t>
      </w:r>
    </w:p>
    <w:p w:rsidR="004A7D8C" w:rsidRPr="004A7D8C" w:rsidRDefault="004A7D8C" w:rsidP="004A7D8C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Например:</w:t>
      </w:r>
    </w:p>
    <w:p w:rsidR="004A7D8C" w:rsidRPr="004A7D8C" w:rsidRDefault="004A7D8C" w:rsidP="004A7D8C">
      <w:pPr>
        <w:tabs>
          <w:tab w:val="left" w:pos="705"/>
        </w:tabs>
        <w:spacing w:after="0" w:line="240" w:lineRule="auto"/>
        <w:ind w:left="-142" w:right="-426"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ВОЛОНТЕРСКИЕ ПРАКТИКИ КАК ФОРМА СОВМЕСТНОЙ ДЕЯТЕЛЬНОСТИ ДОУ, СЕМЬИ И ШКОЛЫ</w:t>
      </w:r>
    </w:p>
    <w:p w:rsidR="004A7D8C" w:rsidRPr="004A7D8C" w:rsidRDefault="004A7D8C" w:rsidP="004A7D8C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D8C" w:rsidRPr="004A7D8C" w:rsidRDefault="004A7D8C" w:rsidP="004A7D8C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Петрова И.В., </w:t>
      </w:r>
      <w:proofErr w:type="spellStart"/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</w:rPr>
        <w:t>Коротаева</w:t>
      </w:r>
      <w:proofErr w:type="spellEnd"/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Н.В., </w:t>
      </w:r>
      <w:proofErr w:type="spellStart"/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</w:rPr>
        <w:t>Сабанова</w:t>
      </w:r>
      <w:proofErr w:type="spellEnd"/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О.Н</w:t>
      </w:r>
      <w:r w:rsidRPr="004A7D8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 (</w:t>
      </w:r>
      <w:proofErr w:type="spellStart"/>
      <w:r w:rsidRPr="004A7D8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Краснокаменск</w:t>
      </w:r>
      <w:proofErr w:type="spellEnd"/>
      <w:r w:rsidRPr="004A7D8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</w:p>
    <w:p w:rsidR="004A7D8C" w:rsidRPr="004A7D8C" w:rsidRDefault="004A7D8C" w:rsidP="004A7D8C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7D8C" w:rsidRPr="004A7D8C" w:rsidRDefault="004A7D8C" w:rsidP="004A7D8C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Используемая литература и источники помещаются в конце статьи. Ссылки в тексте на них даются в квадратных скобках с указанием номера источника и страниц. Материал должен быть тщательно выверен и отредактирован.</w:t>
      </w:r>
    </w:p>
    <w:p w:rsidR="004A7D8C" w:rsidRPr="004A7D8C" w:rsidRDefault="004A7D8C" w:rsidP="004A7D8C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7D8C" w:rsidRPr="004A7D8C" w:rsidRDefault="004A7D8C" w:rsidP="004A7D8C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публикация</w:t>
      </w:r>
      <w:proofErr w:type="gramEnd"/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одной статьи в сборнике и возмещения части почтовых расходов по рассылке сборника авторам необходимо оплатить (в любом банке) организационный взнос </w:t>
      </w:r>
      <w:r w:rsidRPr="004A7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1350</w:t>
      </w:r>
      <w:r w:rsidRPr="004A7D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4A7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руб</w:t>
      </w:r>
      <w:r w:rsidRPr="004A7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Стоимость доп. экземпляра – </w:t>
      </w:r>
      <w:r w:rsidRPr="004A7D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75</w:t>
      </w:r>
      <w:r w:rsidRPr="004A7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 руб</w:t>
      </w:r>
      <w:r w:rsidRPr="004A7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A7D8C" w:rsidRPr="004A7D8C" w:rsidRDefault="004A7D8C" w:rsidP="004A7D8C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Дополнительно</w:t>
      </w:r>
      <w:r w:rsidRPr="004A7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каждый автор может заказать свидетельство о публикации статьи на фирменном бланке А</w:t>
      </w:r>
      <w:proofErr w:type="gramStart"/>
      <w:r w:rsidRPr="004A7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4</w:t>
      </w:r>
      <w:proofErr w:type="gramEnd"/>
      <w:r w:rsidRPr="004A7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или справку о том, что статья принята к печати и будет опубликована в сборнике (заказ - одновременно с заявкой о публикации статьи). Стоимость свидетельства (справки) – 100 рублей.</w:t>
      </w:r>
    </w:p>
    <w:p w:rsidR="004A7D8C" w:rsidRPr="004A7D8C" w:rsidRDefault="004A7D8C" w:rsidP="004A7D8C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A7D8C" w:rsidRPr="004A7D8C" w:rsidRDefault="004A7D8C" w:rsidP="004A7D8C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A7D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Реквизиты оргкомитета:</w:t>
      </w:r>
    </w:p>
    <w:p w:rsidR="004A7D8C" w:rsidRPr="004A7D8C" w:rsidRDefault="004A7D8C" w:rsidP="004A7D8C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ЧУДО «Центр </w:t>
      </w:r>
      <w:proofErr w:type="gramStart"/>
      <w:r w:rsidRPr="004A7D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непрерывного</w:t>
      </w:r>
      <w:proofErr w:type="gramEnd"/>
      <w:r w:rsidRPr="004A7D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A7D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бизнес-образования</w:t>
      </w:r>
      <w:proofErr w:type="spellEnd"/>
      <w:r w:rsidRPr="004A7D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4A7D8C" w:rsidRPr="004A7D8C" w:rsidRDefault="004A7D8C" w:rsidP="004A7D8C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>630049  г. Новосибирск, Красный проспект, 200</w:t>
      </w:r>
    </w:p>
    <w:p w:rsidR="004A7D8C" w:rsidRPr="004A7D8C" w:rsidRDefault="004A7D8C" w:rsidP="004A7D8C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ИНН/КПП 5402154240/540201001</w:t>
      </w:r>
    </w:p>
    <w:p w:rsidR="004A7D8C" w:rsidRPr="004A7D8C" w:rsidRDefault="004A7D8C" w:rsidP="004A7D8C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БИК  045004725</w:t>
      </w:r>
    </w:p>
    <w:p w:rsidR="004A7D8C" w:rsidRPr="004A7D8C" w:rsidRDefault="004A7D8C" w:rsidP="004A7D8C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к/с30101810400000000725</w:t>
      </w:r>
      <w:r w:rsidRPr="004A7D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proofErr w:type="spellStart"/>
      <w:proofErr w:type="gramStart"/>
      <w:r w:rsidRPr="004A7D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4A7D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/с 40703810632000000068</w:t>
      </w:r>
    </w:p>
    <w:p w:rsidR="004A7D8C" w:rsidRPr="004A7D8C" w:rsidRDefault="004A7D8C" w:rsidP="004A7D8C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Филиал ПАО «БАНК  УРАЛСИБ»</w:t>
      </w:r>
    </w:p>
    <w:p w:rsidR="004A7D8C" w:rsidRPr="004A7D8C" w:rsidRDefault="004A7D8C" w:rsidP="004A7D8C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4A7D8C" w:rsidRPr="004A7D8C" w:rsidRDefault="004A7D8C" w:rsidP="004A7D8C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4A7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Контактная информация:</w:t>
      </w:r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A7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630049, Новосибирск, Красный проспект, 200, Центр </w:t>
      </w:r>
      <w:proofErr w:type="gramStart"/>
      <w:r w:rsidRPr="004A7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непрерывного</w:t>
      </w:r>
      <w:proofErr w:type="gramEnd"/>
      <w:r w:rsidRPr="004A7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A7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бизнес-образования</w:t>
      </w:r>
      <w:proofErr w:type="spellEnd"/>
      <w:r w:rsidRPr="004A7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офис 514, </w:t>
      </w:r>
    </w:p>
    <w:p w:rsidR="004A7D8C" w:rsidRPr="004A7D8C" w:rsidRDefault="004A7D8C" w:rsidP="004A7D8C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A7D8C" w:rsidRPr="004A7D8C" w:rsidRDefault="004A7D8C" w:rsidP="004A7D8C">
      <w:pPr>
        <w:shd w:val="clear" w:color="auto" w:fill="FFFFFF"/>
        <w:tabs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4A7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Черник Борис Петрович, Лосева Елена Тимофеевна;  тел. </w:t>
      </w:r>
      <w:r w:rsidRPr="004A7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(383) 363-75-90,   </w:t>
      </w:r>
    </w:p>
    <w:p w:rsidR="004A7D8C" w:rsidRPr="004A7D8C" w:rsidRDefault="004A7D8C" w:rsidP="004A7D8C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4A7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E-mail: </w:t>
      </w:r>
      <w:hyperlink r:id="rId5" w:history="1">
        <w:r w:rsidRPr="004A7D8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centr-bo@mail.ru</w:t>
        </w:r>
      </w:hyperlink>
      <w:r w:rsidRPr="004A7D8C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4A7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Сайт</w:t>
      </w:r>
      <w:r w:rsidRPr="004A7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: </w:t>
      </w:r>
      <w:hyperlink r:id="rId6" w:history="1">
        <w:r w:rsidRPr="004A7D8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www.centr-bo.ru</w:t>
        </w:r>
      </w:hyperlink>
      <w:r w:rsidRPr="004A7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</w:p>
    <w:p w:rsidR="004A7D8C" w:rsidRPr="004A7D8C" w:rsidRDefault="004A7D8C" w:rsidP="004A7D8C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A7D8C" w:rsidRPr="004A7D8C" w:rsidRDefault="004A7D8C" w:rsidP="004A7D8C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4A7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 уважением, шеф-редактор сборника профессор Б.П. Черник</w:t>
      </w:r>
    </w:p>
    <w:p w:rsidR="004A7D8C" w:rsidRPr="004A7D8C" w:rsidRDefault="004A7D8C" w:rsidP="004A7D8C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A7D8C" w:rsidRPr="004A7D8C" w:rsidRDefault="004A7D8C" w:rsidP="004A7D8C">
      <w:pPr>
        <w:tabs>
          <w:tab w:val="left" w:pos="10490"/>
        </w:tabs>
        <w:spacing w:after="0" w:line="307" w:lineRule="atLeast"/>
        <w:ind w:left="-426" w:right="-47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D8C" w:rsidRPr="004A7D8C" w:rsidRDefault="004A7D8C" w:rsidP="004A7D8C">
      <w:pPr>
        <w:tabs>
          <w:tab w:val="left" w:pos="10490"/>
        </w:tabs>
        <w:spacing w:after="0" w:line="307" w:lineRule="atLeast"/>
        <w:ind w:left="-426" w:right="-47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D8C" w:rsidRPr="004A7D8C" w:rsidRDefault="004A7D8C" w:rsidP="004A7D8C">
      <w:pPr>
        <w:tabs>
          <w:tab w:val="left" w:pos="10490"/>
        </w:tabs>
        <w:spacing w:after="0" w:line="307" w:lineRule="atLeast"/>
        <w:ind w:left="-426" w:right="-47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D8C" w:rsidRPr="004A7D8C" w:rsidRDefault="004A7D8C" w:rsidP="004A7D8C">
      <w:pPr>
        <w:tabs>
          <w:tab w:val="left" w:pos="10490"/>
        </w:tabs>
        <w:spacing w:after="0" w:line="307" w:lineRule="atLeast"/>
        <w:ind w:left="-426" w:right="-47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D8C" w:rsidRPr="004A7D8C" w:rsidRDefault="004A7D8C" w:rsidP="004A7D8C">
      <w:pPr>
        <w:tabs>
          <w:tab w:val="left" w:pos="10490"/>
        </w:tabs>
        <w:spacing w:after="0" w:line="307" w:lineRule="atLeast"/>
        <w:ind w:left="-426" w:right="-47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 Я В К А Н А ПУБЛИКАЦИЮ СТАТЕЙ В СБОРНИК</w:t>
      </w:r>
    </w:p>
    <w:p w:rsidR="004A7D8C" w:rsidRPr="004A7D8C" w:rsidRDefault="004A7D8C" w:rsidP="004A7D8C">
      <w:pPr>
        <w:tabs>
          <w:tab w:val="left" w:pos="10490"/>
        </w:tabs>
        <w:spacing w:after="0" w:line="307" w:lineRule="atLeast"/>
        <w:ind w:left="-426" w:right="-47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D8C" w:rsidRPr="004A7D8C" w:rsidRDefault="004A7D8C" w:rsidP="004A7D8C">
      <w:pPr>
        <w:tabs>
          <w:tab w:val="left" w:pos="10490"/>
        </w:tabs>
        <w:spacing w:after="0" w:line="307" w:lineRule="atLeast"/>
        <w:ind w:left="-426" w:right="-47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D8C">
        <w:rPr>
          <w:rFonts w:ascii="Times New Roman" w:hAnsi="Times New Roman" w:cs="Times New Roman"/>
          <w:sz w:val="28"/>
          <w:szCs w:val="28"/>
        </w:rPr>
        <w:t>«</w:t>
      </w:r>
      <w:r w:rsidRPr="004A7D8C">
        <w:rPr>
          <w:rFonts w:ascii="Times New Roman" w:hAnsi="Times New Roman" w:cs="Times New Roman"/>
          <w:b/>
          <w:i/>
          <w:sz w:val="28"/>
          <w:szCs w:val="28"/>
        </w:rPr>
        <w:t xml:space="preserve">Детский сад и начальная школа в современных </w:t>
      </w:r>
      <w:proofErr w:type="spellStart"/>
      <w:r w:rsidRPr="004A7D8C">
        <w:rPr>
          <w:rFonts w:ascii="Times New Roman" w:hAnsi="Times New Roman" w:cs="Times New Roman"/>
          <w:b/>
          <w:i/>
          <w:sz w:val="28"/>
          <w:szCs w:val="28"/>
        </w:rPr>
        <w:t>социокультурных</w:t>
      </w:r>
      <w:proofErr w:type="spellEnd"/>
      <w:r w:rsidRPr="004A7D8C">
        <w:rPr>
          <w:rFonts w:ascii="Times New Roman" w:hAnsi="Times New Roman" w:cs="Times New Roman"/>
          <w:b/>
          <w:i/>
          <w:sz w:val="28"/>
          <w:szCs w:val="28"/>
        </w:rPr>
        <w:t xml:space="preserve"> условиях – 2020»</w:t>
      </w:r>
    </w:p>
    <w:p w:rsidR="004A7D8C" w:rsidRPr="004A7D8C" w:rsidRDefault="004A7D8C" w:rsidP="004A7D8C">
      <w:pPr>
        <w:tabs>
          <w:tab w:val="left" w:pos="10490"/>
        </w:tabs>
        <w:spacing w:after="0" w:line="307" w:lineRule="atLeast"/>
        <w:ind w:left="-426" w:right="-474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7D8C" w:rsidRPr="004A7D8C" w:rsidRDefault="004A7D8C" w:rsidP="004A7D8C">
      <w:pPr>
        <w:tabs>
          <w:tab w:val="left" w:pos="10490"/>
        </w:tabs>
        <w:spacing w:after="0" w:line="307" w:lineRule="atLeast"/>
        <w:ind w:left="-426" w:right="-47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D8C" w:rsidRPr="004A7D8C" w:rsidRDefault="004A7D8C" w:rsidP="004A7D8C">
      <w:pPr>
        <w:tabs>
          <w:tab w:val="left" w:pos="10490"/>
        </w:tabs>
        <w:spacing w:after="0" w:line="307" w:lineRule="atLeast"/>
        <w:ind w:left="-426" w:right="-47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Автор, город (населенный пункт), название статьи </w:t>
      </w:r>
    </w:p>
    <w:p w:rsidR="004A7D8C" w:rsidRPr="004A7D8C" w:rsidRDefault="004A7D8C" w:rsidP="004A7D8C">
      <w:pPr>
        <w:tabs>
          <w:tab w:val="left" w:pos="10490"/>
        </w:tabs>
        <w:spacing w:after="0" w:line="307" w:lineRule="atLeast"/>
        <w:ind w:left="-426" w:right="-47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D8C" w:rsidRPr="004A7D8C" w:rsidRDefault="004A7D8C" w:rsidP="004A7D8C">
      <w:pPr>
        <w:tabs>
          <w:tab w:val="left" w:pos="10490"/>
        </w:tabs>
        <w:spacing w:after="0" w:line="307" w:lineRule="atLeast"/>
        <w:ind w:left="-426" w:right="-47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работы, должность:</w:t>
      </w:r>
    </w:p>
    <w:p w:rsidR="004A7D8C" w:rsidRPr="004A7D8C" w:rsidRDefault="004A7D8C" w:rsidP="004A7D8C">
      <w:pPr>
        <w:tabs>
          <w:tab w:val="left" w:pos="10490"/>
        </w:tabs>
        <w:spacing w:after="0" w:line="307" w:lineRule="atLeast"/>
        <w:ind w:left="-426" w:right="-47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D8C" w:rsidRPr="004A7D8C" w:rsidRDefault="004A7D8C" w:rsidP="004A7D8C">
      <w:pPr>
        <w:tabs>
          <w:tab w:val="left" w:pos="10490"/>
        </w:tabs>
        <w:spacing w:after="0" w:line="307" w:lineRule="atLeast"/>
        <w:ind w:left="-426" w:right="-47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Ученая степень, ученое звание</w:t>
      </w:r>
    </w:p>
    <w:p w:rsidR="004A7D8C" w:rsidRPr="004A7D8C" w:rsidRDefault="004A7D8C" w:rsidP="004A7D8C">
      <w:pPr>
        <w:tabs>
          <w:tab w:val="left" w:pos="10490"/>
        </w:tabs>
        <w:spacing w:after="0" w:line="307" w:lineRule="atLeast"/>
        <w:ind w:left="-426" w:right="-474"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A7D8C" w:rsidRPr="004A7D8C" w:rsidRDefault="004A7D8C" w:rsidP="004A7D8C">
      <w:pPr>
        <w:tabs>
          <w:tab w:val="left" w:pos="10490"/>
        </w:tabs>
        <w:spacing w:after="0" w:line="307" w:lineRule="atLeast"/>
        <w:ind w:left="-426" w:right="-47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D8C" w:rsidRPr="004A7D8C" w:rsidRDefault="004A7D8C" w:rsidP="004A7D8C">
      <w:pPr>
        <w:tabs>
          <w:tab w:val="left" w:pos="10490"/>
        </w:tabs>
        <w:spacing w:after="0" w:line="307" w:lineRule="atLeast"/>
        <w:ind w:left="-426" w:right="-47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</w:rPr>
        <w:t>Почтовый адрес (для отправления сборника почтой России):</w:t>
      </w:r>
    </w:p>
    <w:p w:rsidR="004A7D8C" w:rsidRPr="004A7D8C" w:rsidRDefault="004A7D8C" w:rsidP="004A7D8C">
      <w:pPr>
        <w:tabs>
          <w:tab w:val="left" w:pos="10490"/>
        </w:tabs>
        <w:spacing w:after="0" w:line="307" w:lineRule="atLeast"/>
        <w:ind w:left="-426" w:right="-47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7D8C" w:rsidRPr="004A7D8C" w:rsidRDefault="004A7D8C" w:rsidP="004A7D8C">
      <w:pPr>
        <w:tabs>
          <w:tab w:val="left" w:pos="10490"/>
        </w:tabs>
        <w:spacing w:after="0" w:line="307" w:lineRule="atLeast"/>
        <w:ind w:left="-426" w:right="-47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D8C" w:rsidRPr="004A7D8C" w:rsidRDefault="004A7D8C" w:rsidP="004A7D8C">
      <w:pPr>
        <w:tabs>
          <w:tab w:val="left" w:pos="10490"/>
        </w:tabs>
        <w:spacing w:after="0" w:line="307" w:lineRule="atLeast"/>
        <w:ind w:left="-426" w:right="-47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Телефон:</w:t>
      </w:r>
    </w:p>
    <w:p w:rsidR="004A7D8C" w:rsidRPr="004A7D8C" w:rsidRDefault="004A7D8C" w:rsidP="004A7D8C">
      <w:pPr>
        <w:tabs>
          <w:tab w:val="left" w:pos="10490"/>
        </w:tabs>
        <w:spacing w:after="0" w:line="307" w:lineRule="atLeast"/>
        <w:ind w:left="-426" w:right="-47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D8C" w:rsidRPr="004A7D8C" w:rsidRDefault="004A7D8C" w:rsidP="004A7D8C">
      <w:pPr>
        <w:tabs>
          <w:tab w:val="left" w:pos="10490"/>
        </w:tabs>
        <w:spacing w:after="0" w:line="307" w:lineRule="atLeast"/>
        <w:ind w:left="-426" w:right="-47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</w:t>
      </w:r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mail</w:t>
      </w:r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A7D8C" w:rsidRPr="004A7D8C" w:rsidRDefault="004A7D8C" w:rsidP="004A7D8C">
      <w:pPr>
        <w:tabs>
          <w:tab w:val="left" w:pos="10490"/>
        </w:tabs>
        <w:ind w:left="-426" w:right="-47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7D8C" w:rsidRPr="004A7D8C" w:rsidRDefault="004A7D8C" w:rsidP="004A7D8C">
      <w:pPr>
        <w:tabs>
          <w:tab w:val="left" w:pos="10490"/>
        </w:tabs>
        <w:ind w:left="-426" w:right="-47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7D8C" w:rsidRPr="004A7D8C" w:rsidRDefault="004A7D8C" w:rsidP="004A7D8C">
      <w:pPr>
        <w:shd w:val="clear" w:color="auto" w:fill="FFFFFF"/>
        <w:tabs>
          <w:tab w:val="left" w:pos="9355"/>
          <w:tab w:val="left" w:pos="10490"/>
        </w:tabs>
        <w:spacing w:before="100" w:beforeAutospacing="1" w:after="0" w:line="240" w:lineRule="auto"/>
        <w:ind w:left="-426" w:right="-474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A7D8C" w:rsidRPr="004A7D8C" w:rsidRDefault="004A7D8C" w:rsidP="004A7D8C">
      <w:pPr>
        <w:shd w:val="clear" w:color="auto" w:fill="FFFFFF"/>
        <w:tabs>
          <w:tab w:val="left" w:pos="9355"/>
          <w:tab w:val="left" w:pos="10490"/>
        </w:tabs>
        <w:spacing w:before="100" w:beforeAutospacing="1" w:after="0" w:line="240" w:lineRule="auto"/>
        <w:ind w:left="-426" w:right="-474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A7D8C" w:rsidRPr="004A7D8C" w:rsidRDefault="004A7D8C" w:rsidP="004A7D8C">
      <w:pPr>
        <w:tabs>
          <w:tab w:val="left" w:pos="10490"/>
        </w:tabs>
        <w:ind w:left="-426" w:right="-474"/>
        <w:jc w:val="both"/>
        <w:rPr>
          <w:rFonts w:ascii="Times New Roman" w:hAnsi="Times New Roman" w:cs="Times New Roman"/>
          <w:sz w:val="28"/>
          <w:szCs w:val="28"/>
        </w:rPr>
      </w:pPr>
    </w:p>
    <w:p w:rsidR="00227BF3" w:rsidRPr="004A7D8C" w:rsidRDefault="00227BF3">
      <w:pPr>
        <w:rPr>
          <w:rFonts w:ascii="Times New Roman" w:hAnsi="Times New Roman" w:cs="Times New Roman"/>
          <w:sz w:val="28"/>
          <w:szCs w:val="28"/>
        </w:rPr>
      </w:pPr>
    </w:p>
    <w:sectPr w:rsidR="00227BF3" w:rsidRPr="004A7D8C" w:rsidSect="0022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50B7"/>
    <w:multiLevelType w:val="hybridMultilevel"/>
    <w:tmpl w:val="0D0E1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D8C"/>
    <w:rsid w:val="00227BF3"/>
    <w:rsid w:val="004A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D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7D8C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-bo.ru" TargetMode="External"/><Relationship Id="rId5" Type="http://schemas.openxmlformats.org/officeDocument/2006/relationships/hyperlink" Target="mailto:centr-b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2020-02-03T02:54:00Z</cp:lastPrinted>
  <dcterms:created xsi:type="dcterms:W3CDTF">2020-02-03T02:51:00Z</dcterms:created>
  <dcterms:modified xsi:type="dcterms:W3CDTF">2020-02-03T02:54:00Z</dcterms:modified>
</cp:coreProperties>
</file>