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0" w:rsidRDefault="009325F0" w:rsidP="009325F0">
      <w:pPr>
        <w:spacing w:after="0" w:line="240" w:lineRule="auto"/>
        <w:ind w:left="-1134" w:righ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86550" cy="1428750"/>
            <wp:effectExtent l="19050" t="0" r="0" b="0"/>
            <wp:docPr id="1" name="Рисунок 2" descr="полоска всех конкурсов и вы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оска всех конкурсов и выста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9325F0" w:rsidRPr="00CE4486" w:rsidRDefault="009325F0" w:rsidP="009325F0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E4486">
        <w:rPr>
          <w:rFonts w:ascii="Times New Roman" w:hAnsi="Times New Roman" w:cs="Times New Roman"/>
          <w:b/>
          <w:caps/>
          <w:sz w:val="32"/>
          <w:szCs w:val="32"/>
        </w:rPr>
        <w:t xml:space="preserve">ПроФЕССИОНАЛЬНЫЕ конкурсы и выставки в </w:t>
      </w:r>
      <w:r>
        <w:rPr>
          <w:rFonts w:ascii="Times New Roman" w:hAnsi="Times New Roman" w:cs="Times New Roman"/>
          <w:b/>
          <w:caps/>
          <w:sz w:val="32"/>
          <w:szCs w:val="32"/>
        </w:rPr>
        <w:t>ПАРАДИГМЕ</w:t>
      </w:r>
      <w:r w:rsidRPr="00CE4486">
        <w:rPr>
          <w:rFonts w:ascii="Times New Roman" w:hAnsi="Times New Roman" w:cs="Times New Roman"/>
          <w:b/>
          <w:caps/>
          <w:sz w:val="32"/>
          <w:szCs w:val="32"/>
        </w:rPr>
        <w:t xml:space="preserve"> ФГОС </w:t>
      </w: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Семинар проводит проф. Черник Борис Петрович - главный эксперт всероссийских и международных конкурсов под эгидой МСА, директор Международной выставки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25F0" w:rsidRDefault="009325F0" w:rsidP="009325F0">
      <w:pPr>
        <w:spacing w:after="0" w:line="240" w:lineRule="auto"/>
        <w:ind w:left="-993" w:righ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Новокузнецк                                                                       </w:t>
      </w:r>
      <w:r w:rsidR="006B435D">
        <w:rPr>
          <w:rFonts w:ascii="Times New Roman" w:hAnsi="Times New Roman" w:cs="Times New Roman"/>
          <w:b/>
          <w:sz w:val="28"/>
          <w:szCs w:val="28"/>
        </w:rPr>
        <w:t>3 ок</w:t>
      </w:r>
      <w:r>
        <w:rPr>
          <w:rFonts w:ascii="Times New Roman" w:hAnsi="Times New Roman" w:cs="Times New Roman"/>
          <w:b/>
          <w:sz w:val="28"/>
          <w:szCs w:val="28"/>
        </w:rPr>
        <w:t>тября  (1</w:t>
      </w:r>
      <w:r w:rsidR="008C1E3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.00-14.00)</w:t>
      </w: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Особенности международных и всероссийских профессиональных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Информация о новом Всероссийском проф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ессиональном конкурсе «ТЕРРИТОРИЯ ФГОС», советы экспертов жюри.</w:t>
      </w: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Отражение основополагающих идей ФГОС в конкурсных материалах.</w:t>
      </w: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. Информация о возможности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очного </w:t>
      </w:r>
      <w:r>
        <w:rPr>
          <w:rFonts w:ascii="Times New Roman" w:hAnsi="Times New Roman" w:cs="Times New Roman"/>
          <w:b/>
          <w:i/>
          <w:sz w:val="24"/>
          <w:szCs w:val="24"/>
        </w:rPr>
        <w:t>участия в конкурсах.</w:t>
      </w: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Информация о Международной заочной выставке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». Знакомство с выставочными экспонатами выставки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КОНСУЛЬТАЦИИ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(советы по выбору тем конкурсных работ с позиций ФГОС, использованию приложений; оперативный просмотр планов, «набросков» и отдельных частей материалов-номинантов).</w:t>
      </w: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1.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Слушателям выдается сертификат об участии в семинаре (6 часов)</w:t>
      </w: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Слушатели семинара, согласившиеся дополнительно выполнить самостоятельно специальное «домашнее задание», участвуют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очно-заочном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формате семинара до 15 ноября; им выдается соответствующий сертификат (72 часа)</w:t>
      </w:r>
    </w:p>
    <w:p w:rsidR="009325F0" w:rsidRDefault="00CA7C4D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4D">
        <w:pict>
          <v:line id="_x0000_s1026" style="position:absolute;left:0;text-align:left;z-index:251658240" from="-43.5pt,5.1pt" to="469.5pt,5.1pt" strokeweight="6pt">
            <v:stroke linestyle="thickBetweenThin"/>
          </v:line>
        </w:pict>
      </w:r>
    </w:p>
    <w:p w:rsidR="009325F0" w:rsidRPr="009573F7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3F7">
        <w:rPr>
          <w:rFonts w:ascii="Times New Roman" w:hAnsi="Times New Roman" w:cs="Times New Roman"/>
          <w:b/>
          <w:iCs/>
          <w:sz w:val="28"/>
          <w:szCs w:val="28"/>
        </w:rPr>
        <w:t xml:space="preserve">Стоимость участия в семинаре одного слушателя - </w:t>
      </w: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9573F7">
        <w:rPr>
          <w:rFonts w:ascii="Times New Roman" w:hAnsi="Times New Roman" w:cs="Times New Roman"/>
          <w:b/>
          <w:iCs/>
          <w:sz w:val="28"/>
          <w:szCs w:val="28"/>
        </w:rPr>
        <w:t>00 руб. (в</w:t>
      </w:r>
      <w:r w:rsidRPr="009573F7">
        <w:rPr>
          <w:rFonts w:ascii="Times New Roman" w:hAnsi="Times New Roman" w:cs="Times New Roman"/>
          <w:b/>
          <w:sz w:val="28"/>
          <w:szCs w:val="28"/>
        </w:rPr>
        <w:t xml:space="preserve"> стоимости: обучение,  индивидуальные консультации, методический комплект, в том числе, книги Б.П. Черника «Профессиональные конкурсы: слагаемые победы» - 5-е доп. изд.; «Презентация: технология успеха (от идеи до воплощения)» - 2-е доп. изд., а также сертификат об участии в семинаре).</w:t>
      </w:r>
      <w:proofErr w:type="gramEnd"/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состоится в помещении Детского дома-школы № 95 «Дом детства» по адресу: Новокузнецк,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Климасенко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15 </w:t>
      </w: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5F0" w:rsidRPr="009573F7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3F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3F7">
        <w:rPr>
          <w:rFonts w:ascii="Times New Roman" w:hAnsi="Times New Roman" w:cs="Times New Roman"/>
          <w:b/>
          <w:sz w:val="28"/>
          <w:szCs w:val="28"/>
        </w:rPr>
        <w:t>тел. 8-(383) 363-11-73, 363-75-90</w:t>
      </w: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5F0" w:rsidRDefault="009325F0" w:rsidP="009325F0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009">
        <w:rPr>
          <w:rFonts w:ascii="Times New Roman" w:hAnsi="Times New Roman" w:cs="Times New Roman"/>
          <w:b/>
          <w:sz w:val="28"/>
          <w:szCs w:val="28"/>
        </w:rPr>
        <w:t xml:space="preserve">ВНИМАНИЕ! ПРОСИМ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ЗАРАНЕЕ </w:t>
      </w:r>
      <w:r w:rsidRPr="000A7009">
        <w:rPr>
          <w:rFonts w:ascii="Times New Roman" w:hAnsi="Times New Roman" w:cs="Times New Roman"/>
          <w:b/>
          <w:sz w:val="28"/>
          <w:szCs w:val="28"/>
        </w:rPr>
        <w:t xml:space="preserve">СООБЩИТЬ ФИО (полностью) УЧАСТНИКОВ СЕМИНАРА В ОРГКОМИТЕТ ДЛЯ ЗАБЛАГОВРЕМЕННОЙ ПОДГОТОВКИ СЕРТИФИКАТОВ </w:t>
      </w:r>
    </w:p>
    <w:p w:rsidR="009325F0" w:rsidRPr="009573F7" w:rsidRDefault="009325F0" w:rsidP="009325F0">
      <w:pPr>
        <w:spacing w:after="0" w:line="240" w:lineRule="auto"/>
        <w:ind w:left="-993" w:right="-567" w:firstLine="567"/>
        <w:contextualSpacing/>
        <w:rPr>
          <w:rFonts w:ascii="Times New Roman" w:hAnsi="Times New Roman" w:cs="Times New Roman"/>
        </w:rPr>
      </w:pPr>
    </w:p>
    <w:sectPr w:rsidR="009325F0" w:rsidRPr="009573F7" w:rsidSect="0047697D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5F0"/>
    <w:rsid w:val="006B435D"/>
    <w:rsid w:val="008C1E3C"/>
    <w:rsid w:val="009325F0"/>
    <w:rsid w:val="00CA7C4D"/>
    <w:rsid w:val="00D2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1942</Characters>
  <Application>Microsoft Office Word</Application>
  <DocSecurity>0</DocSecurity>
  <Lines>16</Lines>
  <Paragraphs>4</Paragraphs>
  <ScaleCrop>false</ScaleCrop>
  <Company>NUDO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Admin</cp:lastModifiedBy>
  <cp:revision>4</cp:revision>
  <dcterms:created xsi:type="dcterms:W3CDTF">2017-09-04T01:52:00Z</dcterms:created>
  <dcterms:modified xsi:type="dcterms:W3CDTF">2017-09-08T05:17:00Z</dcterms:modified>
</cp:coreProperties>
</file>